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3C4B" w14:textId="7A619BA5" w:rsidR="00993F3E" w:rsidRDefault="00993F3E">
      <w:r>
        <w:t>Liiklusohutusprogrammi elluviimiskava 2025</w:t>
      </w:r>
    </w:p>
    <w:p w14:paraId="2BBB692B" w14:textId="77777777" w:rsidR="002A496B" w:rsidRDefault="002A496B"/>
    <w:p w14:paraId="5446FA92" w14:textId="77777777" w:rsidR="002A496B" w:rsidRDefault="002A496B"/>
    <w:p w14:paraId="6A7ADAF9" w14:textId="59FD5E3C" w:rsidR="00993F3E" w:rsidRDefault="00993F3E">
      <w:r>
        <w:t xml:space="preserve">Põhilised </w:t>
      </w:r>
      <w:r w:rsidR="002A496B">
        <w:t>tegevused</w:t>
      </w:r>
      <w:r w:rsidR="00356875">
        <w:t xml:space="preserve">, </w:t>
      </w:r>
      <w:r>
        <w:t>mis liiklusohutusprogram</w:t>
      </w:r>
      <w:r w:rsidR="00356875">
        <w:t>m</w:t>
      </w:r>
      <w:r>
        <w:t>i elluv</w:t>
      </w:r>
      <w:r w:rsidR="00356875">
        <w:t>i</w:t>
      </w:r>
      <w:r>
        <w:t>imiskavas on kirjeldatud</w:t>
      </w:r>
      <w:r w:rsidR="00356875">
        <w:t>,</w:t>
      </w:r>
      <w:r>
        <w:t xml:space="preserve"> jäävad </w:t>
      </w:r>
      <w:r w:rsidR="00356875">
        <w:t>2025.</w:t>
      </w:r>
      <w:r w:rsidR="002A496B">
        <w:t xml:space="preserve"> </w:t>
      </w:r>
      <w:r w:rsidR="00356875">
        <w:t xml:space="preserve">a </w:t>
      </w:r>
      <w:r>
        <w:t>samaks.</w:t>
      </w:r>
    </w:p>
    <w:p w14:paraId="5BA88B4B" w14:textId="52D53FCC" w:rsidR="00993F3E" w:rsidRDefault="00993F3E">
      <w:r>
        <w:t xml:space="preserve">1. </w:t>
      </w:r>
      <w:r w:rsidR="002A496B">
        <w:t>Ettepanek</w:t>
      </w:r>
      <w:r>
        <w:t xml:space="preserve"> on </w:t>
      </w:r>
      <w:r w:rsidRPr="00993F3E">
        <w:rPr>
          <w:b/>
          <w:bCs/>
        </w:rPr>
        <w:t>1.4.9 punkti eesmärki</w:t>
      </w:r>
      <w:r>
        <w:t xml:space="preserve"> täpsustada järgnevalt:</w:t>
      </w:r>
    </w:p>
    <w:p w14:paraId="1A2BB167" w14:textId="03D58C3C" w:rsidR="00993F3E" w:rsidRDefault="00993F3E">
      <w:r w:rsidRPr="00993F3E">
        <w:t xml:space="preserve">Koolieelse lasteasutuse riikliku õppekava ning põhikooli ja gümnaasiumi riiklike õppekavade rakendamine, seire ja vajaduse korral </w:t>
      </w:r>
      <w:r w:rsidRPr="00993F3E">
        <w:rPr>
          <w:b/>
          <w:bCs/>
        </w:rPr>
        <w:t>ettepanekute kogumine</w:t>
      </w:r>
      <w:r>
        <w:t xml:space="preserve"> muudatuste tegemiseks. </w:t>
      </w:r>
    </w:p>
    <w:p w14:paraId="49E960BB" w14:textId="126F9B39" w:rsidR="00993F3E" w:rsidRPr="002A496B" w:rsidRDefault="00993F3E">
      <w:pPr>
        <w:rPr>
          <w:i/>
          <w:iCs/>
        </w:rPr>
      </w:pPr>
      <w:r w:rsidRPr="002A496B">
        <w:rPr>
          <w:i/>
          <w:iCs/>
        </w:rPr>
        <w:t>Täpsustus on vajalik</w:t>
      </w:r>
      <w:r w:rsidR="00356875" w:rsidRPr="002A496B">
        <w:rPr>
          <w:i/>
          <w:iCs/>
        </w:rPr>
        <w:t xml:space="preserve">, </w:t>
      </w:r>
      <w:r w:rsidRPr="002A496B">
        <w:rPr>
          <w:i/>
          <w:iCs/>
        </w:rPr>
        <w:t xml:space="preserve">kuna 2025.a õppekava muuta kavas ei </w:t>
      </w:r>
      <w:r w:rsidR="00356875" w:rsidRPr="002A496B">
        <w:rPr>
          <w:i/>
          <w:iCs/>
        </w:rPr>
        <w:t>o</w:t>
      </w:r>
      <w:r w:rsidRPr="002A496B">
        <w:rPr>
          <w:i/>
          <w:iCs/>
        </w:rPr>
        <w:t xml:space="preserve">le. Küll aga </w:t>
      </w:r>
      <w:r w:rsidR="00356875" w:rsidRPr="002A496B">
        <w:rPr>
          <w:i/>
          <w:iCs/>
        </w:rPr>
        <w:t>s</w:t>
      </w:r>
      <w:r w:rsidRPr="002A496B">
        <w:rPr>
          <w:i/>
          <w:iCs/>
        </w:rPr>
        <w:t>aab kehtiva õppekava rakendumise kohta koguda ettepanekuid edasise</w:t>
      </w:r>
      <w:r w:rsidR="00356875" w:rsidRPr="002A496B">
        <w:rPr>
          <w:i/>
          <w:iCs/>
        </w:rPr>
        <w:t xml:space="preserve">ks õppekava  </w:t>
      </w:r>
      <w:r w:rsidRPr="002A496B">
        <w:rPr>
          <w:i/>
          <w:iCs/>
        </w:rPr>
        <w:t>arendus</w:t>
      </w:r>
      <w:r w:rsidR="00356875" w:rsidRPr="002A496B">
        <w:rPr>
          <w:i/>
          <w:iCs/>
        </w:rPr>
        <w:t>protsessiks</w:t>
      </w:r>
      <w:r w:rsidRPr="002A496B">
        <w:rPr>
          <w:i/>
          <w:iCs/>
        </w:rPr>
        <w:t>.</w:t>
      </w:r>
    </w:p>
    <w:p w14:paraId="166DC09C" w14:textId="3DC97E55" w:rsidR="00993F3E" w:rsidRDefault="00993F3E">
      <w:r>
        <w:t xml:space="preserve">2. Vastavalt tuleks täpsustada ka </w:t>
      </w:r>
      <w:r w:rsidRPr="00993F3E">
        <w:rPr>
          <w:b/>
          <w:bCs/>
        </w:rPr>
        <w:t>1.4.9 punkti indikaatorit/tulemust:</w:t>
      </w:r>
    </w:p>
    <w:p w14:paraId="299C4E3E" w14:textId="66B4C41B" w:rsidR="00993F3E" w:rsidRDefault="00356875">
      <w:r>
        <w:t>Koolides ja lasteasutustes rakendatakse uut õppekava, kus on kirjeldatud liiklusohutusega seotud pädevused ja õpitulemused. Õppekava rakendamisprotsessis on kogutud ettepanekuid uue õppekavaarenduse tarbeks</w:t>
      </w:r>
      <w:r w:rsidRPr="00993F3E">
        <w:t xml:space="preserve"> </w:t>
      </w:r>
      <w:r w:rsidR="00993F3E" w:rsidRPr="00993F3E">
        <w:t>pädevuste</w:t>
      </w:r>
      <w:r>
        <w:t>, õpitulemuste</w:t>
      </w:r>
      <w:r w:rsidR="00993F3E" w:rsidRPr="00993F3E">
        <w:t xml:space="preserve"> </w:t>
      </w:r>
      <w:r w:rsidR="00993F3E">
        <w:t>muutmis</w:t>
      </w:r>
      <w:r>
        <w:t xml:space="preserve">vajaduse </w:t>
      </w:r>
      <w:r w:rsidR="00993F3E">
        <w:t xml:space="preserve"> kohta</w:t>
      </w:r>
      <w:r>
        <w:t xml:space="preserve"> liiklusohutusega seotud teemadel</w:t>
      </w:r>
      <w:r w:rsidR="00993F3E">
        <w:t>.</w:t>
      </w:r>
    </w:p>
    <w:p w14:paraId="29B53D50" w14:textId="70BE452F" w:rsidR="00356875" w:rsidRDefault="00356875">
      <w:r>
        <w:t xml:space="preserve">3. </w:t>
      </w:r>
      <w:r w:rsidR="00866425">
        <w:t>Tegevuste maksumust</w:t>
      </w:r>
      <w:r w:rsidR="00E24AFE">
        <w:t xml:space="preserve"> </w:t>
      </w:r>
      <w:r w:rsidR="00866425">
        <w:t>seos</w:t>
      </w:r>
      <w:r w:rsidR="00E24AFE">
        <w:t>e</w:t>
      </w:r>
      <w:r w:rsidR="00866425">
        <w:t>s liikluskasvatuse teemad</w:t>
      </w:r>
      <w:r w:rsidR="00E24AFE">
        <w:t>e</w:t>
      </w:r>
      <w:r w:rsidR="00866425">
        <w:t>ga ei ole võimalik eraldi</w:t>
      </w:r>
      <w:r w:rsidR="00E24AFE">
        <w:t xml:space="preserve"> </w:t>
      </w:r>
      <w:r w:rsidR="00866425">
        <w:t>välj</w:t>
      </w:r>
      <w:r w:rsidR="00E24AFE">
        <w:t>a</w:t>
      </w:r>
      <w:r w:rsidR="00866425">
        <w:t xml:space="preserve"> tuua,</w:t>
      </w:r>
      <w:r w:rsidR="00E24AFE">
        <w:t xml:space="preserve"> </w:t>
      </w:r>
      <w:r w:rsidR="00866425">
        <w:t xml:space="preserve">kuna see on </w:t>
      </w:r>
      <w:r w:rsidR="002A496B">
        <w:t xml:space="preserve">osa </w:t>
      </w:r>
      <w:r w:rsidR="00866425">
        <w:t>õppeprotsessi</w:t>
      </w:r>
      <w:r w:rsidR="002A496B">
        <w:t>st</w:t>
      </w:r>
      <w:r w:rsidR="00866425">
        <w:t xml:space="preserve">. </w:t>
      </w:r>
      <w:r w:rsidR="00E24AFE">
        <w:t>Õppevara koostamiseks 2025</w:t>
      </w:r>
      <w:r w:rsidR="002A496B">
        <w:t>.</w:t>
      </w:r>
      <w:r w:rsidR="00E24AFE">
        <w:t>a riigihankeid kava</w:t>
      </w:r>
      <w:r w:rsidR="002A496B">
        <w:t>ndatud</w:t>
      </w:r>
      <w:r w:rsidR="00E24AFE">
        <w:t xml:space="preserve"> ei ole. Õppevara</w:t>
      </w:r>
      <w:r w:rsidR="002A496B">
        <w:t xml:space="preserve"> </w:t>
      </w:r>
      <w:r w:rsidR="00E24AFE">
        <w:t>koos</w:t>
      </w:r>
      <w:r w:rsidR="002A496B">
        <w:t>t</w:t>
      </w:r>
      <w:r w:rsidR="00E24AFE">
        <w:t>avad õpet</w:t>
      </w:r>
      <w:r w:rsidR="002A496B">
        <w:t>a</w:t>
      </w:r>
      <w:r w:rsidR="00E24AFE">
        <w:t xml:space="preserve">jad </w:t>
      </w:r>
      <w:r w:rsidR="002A496B">
        <w:t xml:space="preserve"> </w:t>
      </w:r>
      <w:r w:rsidR="00E24AFE">
        <w:t>ja panevad selle  e</w:t>
      </w:r>
      <w:r w:rsidR="002A496B">
        <w:t>-</w:t>
      </w:r>
      <w:r w:rsidR="00E24AFE">
        <w:t>ko</w:t>
      </w:r>
      <w:r w:rsidR="002A496B">
        <w:t>o</w:t>
      </w:r>
      <w:r w:rsidR="00E24AFE">
        <w:t>lik</w:t>
      </w:r>
      <w:r w:rsidR="002A496B">
        <w:t>o</w:t>
      </w:r>
      <w:r w:rsidR="00E24AFE">
        <w:t>tti</w:t>
      </w:r>
      <w:r w:rsidR="002A496B">
        <w:t>.</w:t>
      </w:r>
      <w:r w:rsidR="00A0506A">
        <w:t xml:space="preserve"> HTM õpetaj</w:t>
      </w:r>
      <w:r w:rsidR="00EC0755">
        <w:t>a</w:t>
      </w:r>
      <w:r w:rsidR="00A0506A">
        <w:t>t</w:t>
      </w:r>
      <w:r w:rsidR="00A226E5">
        <w:t xml:space="preserve">e </w:t>
      </w:r>
      <w:r w:rsidR="00A0506A">
        <w:t>koolitusega ei tegel</w:t>
      </w:r>
      <w:r w:rsidR="00A226E5">
        <w:t>e</w:t>
      </w:r>
      <w:r w:rsidR="00A0506A">
        <w:t>,</w:t>
      </w:r>
      <w:r w:rsidR="00A226E5">
        <w:t xml:space="preserve"> </w:t>
      </w:r>
      <w:r w:rsidR="00A0506A">
        <w:t>koolitused  to</w:t>
      </w:r>
      <w:r w:rsidR="00A226E5">
        <w:t>i</w:t>
      </w:r>
      <w:r w:rsidR="00A0506A">
        <w:t>muvad KOV</w:t>
      </w:r>
      <w:r w:rsidR="00A226E5">
        <w:t xml:space="preserve">- </w:t>
      </w:r>
      <w:r w:rsidR="00A0506A">
        <w:t xml:space="preserve">ide kaudu. Seetõttu ei </w:t>
      </w:r>
      <w:r w:rsidR="00E044DF">
        <w:t>ole meil infot, kui palju neid on kavandatud.</w:t>
      </w:r>
    </w:p>
    <w:sectPr w:rsidR="00356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3E"/>
    <w:rsid w:val="002123DC"/>
    <w:rsid w:val="002A496B"/>
    <w:rsid w:val="00356875"/>
    <w:rsid w:val="00563785"/>
    <w:rsid w:val="00866425"/>
    <w:rsid w:val="00993F3E"/>
    <w:rsid w:val="00A0506A"/>
    <w:rsid w:val="00A226E5"/>
    <w:rsid w:val="00E044DF"/>
    <w:rsid w:val="00E24AFE"/>
    <w:rsid w:val="00EC0755"/>
    <w:rsid w:val="00F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EB50"/>
  <w15:chartTrackingRefBased/>
  <w15:docId w15:val="{55ACAAE6-F9D5-42DA-AF58-3C77B58E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93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93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93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93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93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93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93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93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93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93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93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93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93F3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93F3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93F3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93F3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93F3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93F3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93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9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93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93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93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93F3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93F3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93F3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93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93F3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93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Haridus- ja Teadusministeerium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Liia Varend</dc:creator>
  <cp:keywords/>
  <dc:description/>
  <cp:lastModifiedBy>Liia Varend</cp:lastModifiedBy>
  <cp:revision>6</cp:revision>
  <dcterms:created xsi:type="dcterms:W3CDTF">2024-11-14T09:37:00Z</dcterms:created>
  <dcterms:modified xsi:type="dcterms:W3CDTF">2024-11-29T07:44:00Z</dcterms:modified>
</cp:coreProperties>
</file>